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0FFDF">
      <w:pPr>
        <w:spacing w:line="520" w:lineRule="exact"/>
        <w:jc w:val="both"/>
        <w:rPr>
          <w:rFonts w:hint="eastAsia" w:ascii="方正小标宋简体" w:hAnsi="黑体" w:eastAsia="方正小标宋简体" w:cs="宋体"/>
          <w:color w:val="000000"/>
          <w:kern w:val="0"/>
          <w:sz w:val="60"/>
          <w:szCs w:val="60"/>
          <w:lang w:bidi="ar"/>
        </w:rPr>
      </w:pPr>
    </w:p>
    <w:p w14:paraId="2F019531">
      <w:pPr>
        <w:jc w:val="both"/>
        <w:rPr>
          <w:rFonts w:hint="eastAsia" w:ascii="华文中宋" w:hAnsi="华文中宋" w:eastAsia="华文中宋"/>
          <w:b/>
          <w:color w:val="auto"/>
          <w:sz w:val="36"/>
          <w:szCs w:val="28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28"/>
        </w:rPr>
        <w:drawing>
          <wp:inline distT="0" distB="0" distL="114300" distR="114300">
            <wp:extent cx="5272405" cy="713105"/>
            <wp:effectExtent l="0" t="0" r="4445" b="10795"/>
            <wp:docPr id="3" name="图片 3" descr="红头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红头文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40845">
      <w:pPr>
        <w:jc w:val="center"/>
        <w:rPr>
          <w:rFonts w:hint="eastAsia" w:ascii="华文中宋" w:hAnsi="华文中宋" w:eastAsia="华文中宋"/>
          <w:b/>
          <w:color w:val="auto"/>
          <w:sz w:val="36"/>
          <w:szCs w:val="28"/>
        </w:rPr>
      </w:pPr>
    </w:p>
    <w:p w14:paraId="670B8356">
      <w:pPr>
        <w:jc w:val="center"/>
        <w:rPr>
          <w:rFonts w:hint="eastAsia" w:ascii="华文中宋" w:hAnsi="华文中宋" w:eastAsia="华文中宋"/>
          <w:b/>
          <w:color w:val="auto"/>
          <w:sz w:val="36"/>
          <w:szCs w:val="28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28"/>
        </w:rPr>
        <w:t>关于推荐</w:t>
      </w:r>
      <w:bookmarkStart w:id="0" w:name="_GoBack"/>
      <w:r>
        <w:rPr>
          <w:rFonts w:hint="eastAsia" w:ascii="华文中宋" w:hAnsi="华文中宋" w:eastAsia="华文中宋"/>
          <w:b/>
          <w:color w:val="auto"/>
          <w:sz w:val="36"/>
          <w:szCs w:val="28"/>
          <w:lang w:val="en-US" w:eastAsia="zh-CN"/>
        </w:rPr>
        <w:t>XXX</w:t>
      </w:r>
      <w:bookmarkEnd w:id="0"/>
      <w:r>
        <w:rPr>
          <w:rFonts w:hint="eastAsia" w:ascii="华文中宋" w:hAnsi="华文中宋" w:eastAsia="华文中宋"/>
          <w:b/>
          <w:color w:val="auto"/>
          <w:sz w:val="36"/>
          <w:szCs w:val="28"/>
        </w:rPr>
        <w:t>的函</w:t>
      </w:r>
    </w:p>
    <w:p w14:paraId="6F66C05A">
      <w:pPr>
        <w:jc w:val="center"/>
        <w:rPr>
          <w:rFonts w:hint="eastAsia" w:ascii="华文中宋" w:hAnsi="华文中宋" w:eastAsia="华文中宋"/>
          <w:b/>
          <w:color w:val="auto"/>
          <w:sz w:val="36"/>
          <w:szCs w:val="28"/>
        </w:rPr>
      </w:pPr>
    </w:p>
    <w:p w14:paraId="16B4E102">
      <w:pPr>
        <w:spacing w:line="6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呈送部门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3D5F5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</w:t>
      </w:r>
      <w:r>
        <w:rPr>
          <w:rFonts w:hint="eastAsia" w:ascii="仿宋" w:hAnsi="仿宋" w:eastAsia="仿宋"/>
          <w:kern w:val="2"/>
          <w:sz w:val="28"/>
          <w:szCs w:val="28"/>
        </w:rPr>
        <w:t>我校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XX学院（部门）/卫生管理与卫生事业发展研究中心XXX</w:t>
      </w:r>
      <w:r>
        <w:rPr>
          <w:rFonts w:hint="eastAsia" w:ascii="仿宋" w:hAnsi="仿宋" w:eastAsia="仿宋"/>
          <w:kern w:val="2"/>
          <w:sz w:val="28"/>
          <w:szCs w:val="28"/>
        </w:rPr>
        <w:t>老师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撰写的咨询报告</w:t>
      </w:r>
      <w:r>
        <w:rPr>
          <w:rFonts w:hint="eastAsia" w:ascii="仿宋" w:hAnsi="仿宋" w:eastAsia="仿宋"/>
          <w:kern w:val="2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XXX(简要介绍咨询报告内容)</w:t>
      </w:r>
      <w:r>
        <w:rPr>
          <w:rFonts w:hint="eastAsia" w:ascii="仿宋" w:hAnsi="仿宋" w:eastAsia="仿宋"/>
          <w:kern w:val="2"/>
          <w:sz w:val="28"/>
          <w:szCs w:val="28"/>
        </w:rPr>
        <w:t>。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对XXX</w:t>
      </w:r>
      <w:r>
        <w:rPr>
          <w:rFonts w:ascii="仿宋" w:hAnsi="仿宋" w:eastAsia="仿宋"/>
          <w:sz w:val="28"/>
          <w:szCs w:val="28"/>
        </w:rPr>
        <w:t>具有参考价值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8F06D55">
      <w:pPr>
        <w:adjustRightInd w:val="0"/>
        <w:snapToGrid w:val="0"/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特此推荐。</w:t>
      </w:r>
    </w:p>
    <w:p w14:paraId="2DA30F42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《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咨询报告题目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》</w:t>
      </w:r>
    </w:p>
    <w:p w14:paraId="5FEDD40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F8B5701">
      <w:pPr>
        <w:adjustRightInd w:val="0"/>
        <w:snapToGrid w:val="0"/>
        <w:spacing w:line="64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湖北医药学院</w:t>
      </w:r>
    </w:p>
    <w:p w14:paraId="02681B43">
      <w:pPr>
        <w:adjustRightInd w:val="0"/>
        <w:snapToGrid w:val="0"/>
        <w:spacing w:line="6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AAA3FE4">
      <w:pPr>
        <w:rPr>
          <w:rFonts w:hint="default" w:ascii="楷体" w:hAnsi="楷体" w:eastAsia="楷体" w:cs="楷体"/>
          <w:b w:val="0"/>
          <w:bCs w:val="0"/>
          <w:color w:val="auto"/>
          <w:sz w:val="52"/>
          <w:szCs w:val="52"/>
          <w:u w:val="none"/>
          <w:lang w:val="en-US" w:eastAsia="zh-CN"/>
        </w:rPr>
      </w:pPr>
    </w:p>
    <w:p w14:paraId="001DF0B6">
      <w:pPr>
        <w:rPr>
          <w:rFonts w:hint="eastAsia" w:ascii="方正行楷_GBK" w:hAnsi="方正行楷_GBK" w:eastAsia="方正行楷_GBK" w:cs="方正行楷_GBK"/>
          <w:b/>
          <w:bCs/>
          <w:color w:val="E62129"/>
          <w:sz w:val="112"/>
          <w:szCs w:val="112"/>
          <w:lang w:val="en-US" w:eastAsia="zh-CN"/>
        </w:rPr>
      </w:pPr>
      <w:r>
        <w:rPr>
          <w:rFonts w:hint="eastAsia" w:ascii="方正行楷_GBK" w:hAnsi="方正行楷_GBK" w:eastAsia="方正行楷_GBK" w:cs="方正行楷_GBK"/>
          <w:b/>
          <w:bCs/>
          <w:color w:val="FF0000"/>
          <w:sz w:val="112"/>
          <w:szCs w:val="11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2947035</wp:posOffset>
            </wp:positionV>
            <wp:extent cx="5270500" cy="38735"/>
            <wp:effectExtent l="0" t="0" r="6350" b="18415"/>
            <wp:wrapNone/>
            <wp:docPr id="5" name="图片 5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行楷_GBK" w:hAnsi="方正行楷_GBK" w:eastAsia="方正行楷_GBK" w:cs="方正行楷_GBK"/>
          <w:b/>
          <w:bCs/>
          <w:color w:val="FF0000"/>
          <w:sz w:val="112"/>
          <w:szCs w:val="112"/>
          <w:lang w:val="en-US" w:eastAsia="zh-CN"/>
        </w:rPr>
        <w:br w:type="page"/>
      </w:r>
    </w:p>
    <w:p w14:paraId="382BA5E2">
      <w:pPr>
        <w:jc w:val="center"/>
        <w:rPr>
          <w:rFonts w:hint="eastAsia" w:ascii="方正行楷_GBK" w:hAnsi="方正行楷_GBK" w:eastAsia="方正行楷_GBK" w:cs="方正行楷_GBK"/>
          <w:b/>
          <w:bCs/>
          <w:color w:val="E62129"/>
          <w:sz w:val="112"/>
          <w:szCs w:val="112"/>
          <w:lang w:val="en-US" w:eastAsia="zh-CN"/>
        </w:rPr>
      </w:pPr>
      <w:r>
        <w:rPr>
          <w:rFonts w:hint="eastAsia" w:ascii="方正行楷_GBK" w:hAnsi="方正行楷_GBK" w:eastAsia="方正行楷_GBK" w:cs="方正行楷_GBK"/>
          <w:b/>
          <w:bCs/>
          <w:color w:val="E62129"/>
          <w:sz w:val="112"/>
          <w:szCs w:val="112"/>
          <w:lang w:val="en-US" w:eastAsia="zh-CN"/>
        </w:rPr>
        <w:t>决 策 参 考</w:t>
      </w:r>
    </w:p>
    <w:p w14:paraId="7DC89D4B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FF0000"/>
          <w:sz w:val="20"/>
          <w:szCs w:val="20"/>
          <w:lang w:val="en-US" w:eastAsia="zh-CN"/>
        </w:rPr>
      </w:pPr>
    </w:p>
    <w:p w14:paraId="2A17C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pacing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363220</wp:posOffset>
                </wp:positionV>
                <wp:extent cx="5446395" cy="27305"/>
                <wp:effectExtent l="0" t="12700" r="190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6395" cy="2730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E6212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05pt;margin-top:28.6pt;height:2.15pt;width:428.85pt;z-index:251659264;mso-width-relative:page;mso-height-relative:page;" filled="f" stroked="t" coordsize="21600,21600" o:gfxdata="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EZY1zaAAAACQEAAA8AAAAAAAAAAQAgAAAAIgAAAGRy&#10;cy9kb3ducmV2LnhtbFBLAQIUABQAAAAIAIdO4kAgkAv1AwIAAPMDAAAOAAAAAAAAAAEAIAAAACkB&#10;AABkcnMvZTJvRG9jLnhtbFBLBQYAAAAABgAGAFkBAACeBQAAAAA=&#10;">
                <v:fill on="f" focussize="0,0"/>
                <v:stroke weight="2pt" color="#E62129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楷体" w:hAnsi="华文楷体" w:eastAsia="华文楷体" w:cs="华文楷体"/>
          <w:b/>
          <w:bCs/>
          <w:color w:val="auto"/>
          <w:spacing w:val="21"/>
          <w:w w:val="100"/>
          <w:kern w:val="0"/>
          <w:sz w:val="30"/>
          <w:szCs w:val="30"/>
          <w:fitText w:val="2400" w:id="1035500402"/>
          <w:lang w:val="en-US" w:eastAsia="zh-CN"/>
        </w:rPr>
        <w:t xml:space="preserve">湖北医药学院 </w:t>
      </w:r>
      <w:r>
        <w:rPr>
          <w:rFonts w:hint="eastAsia" w:ascii="华文楷体" w:hAnsi="华文楷体" w:eastAsia="华文楷体" w:cs="华文楷体"/>
          <w:b/>
          <w:bCs/>
          <w:color w:val="auto"/>
          <w:spacing w:val="3"/>
          <w:w w:val="100"/>
          <w:kern w:val="0"/>
          <w:sz w:val="30"/>
          <w:szCs w:val="30"/>
          <w:fitText w:val="2400" w:id="1035500402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30"/>
          <w:szCs w:val="30"/>
          <w:lang w:val="en-US" w:eastAsia="zh-CN"/>
        </w:rPr>
        <w:t xml:space="preserve">                          年   月   日</w:t>
      </w:r>
    </w:p>
    <w:p w14:paraId="3D00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color w:val="auto"/>
          <w:sz w:val="24"/>
          <w:szCs w:val="24"/>
          <w:lang w:val="en-US" w:eastAsia="zh-CN"/>
        </w:rPr>
        <w:t xml:space="preserve">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7573"/>
      </w:tblGrid>
      <w:tr w14:paraId="01A4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57" w:type="dxa"/>
            <w:textDirection w:val="tbLrV"/>
          </w:tcPr>
          <w:p w14:paraId="1A28CC9A">
            <w:pPr>
              <w:ind w:left="113" w:right="113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领 导 批 示</w:t>
            </w:r>
          </w:p>
        </w:tc>
        <w:tc>
          <w:tcPr>
            <w:tcW w:w="8104" w:type="dxa"/>
          </w:tcPr>
          <w:p w14:paraId="17CD514A">
            <w:pPr>
              <w:jc w:val="both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14A6D5A1">
      <w:pPr>
        <w:jc w:val="both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 w14:paraId="6EE26F2A">
      <w:pPr>
        <w:jc w:val="center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  <w:t>咨询报告题目</w:t>
      </w:r>
    </w:p>
    <w:p w14:paraId="154A2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湖北医药学院XX学院（部门）/</w:t>
      </w:r>
    </w:p>
    <w:p w14:paraId="087D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湖北医药学院卫生管理与卫生事业发展研究中心</w:t>
      </w:r>
    </w:p>
    <w:p w14:paraId="5ADF8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其他单位</w:t>
      </w:r>
    </w:p>
    <w:p w14:paraId="0D35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楷体" w:hAnsi="楷体" w:eastAsia="楷体"/>
          <w:sz w:val="21"/>
          <w:szCs w:val="21"/>
          <w:lang w:val="en-US" w:eastAsia="zh-CN"/>
        </w:rPr>
      </w:pPr>
    </w:p>
    <w:p w14:paraId="43231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XXXXXXXXXXXXXXXXXXXXXXXXXXXXXXXXXXXXXXXXXXXXXXXX</w:t>
      </w:r>
    </w:p>
    <w:p w14:paraId="34D97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XXXXXXXXXXXXXXXXXXXXXXXXXXXXXXXXXXXXXXXXXXXXXXXXXXX。（咨询报告内容至少包括现状、存在问题、解决方案三部分。）</w:t>
      </w:r>
    </w:p>
    <w:p w14:paraId="67CF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CDA3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课题调研组成员：</w:t>
      </w:r>
    </w:p>
    <w:p w14:paraId="05955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湖北医药学院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XX XX XX（成员姓名）</w:t>
      </w:r>
    </w:p>
    <w:p w14:paraId="3CBD6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其他单位名称：XX XX XX（成员姓名）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BB0AE9-8A71-4EA8-8062-BAAAFD1822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4092E890-291F-4531-A54C-E9FDCDD881C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F85CE7E-8192-4AD5-AEDC-146A95C5E0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D512D3-0863-4B25-BC31-6EBBDE15D19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840C79A-1E2F-4E2A-BF8F-1F2AAFD21972}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8112198-B091-4367-8BDC-1517F7B4028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D6E10410-635A-43C4-ADF7-7B22D3153A6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8589AF55-313B-49F8-BBF9-62B1E7AE34D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ZjgxZjhhMGMzNWJkZmJhNDBiNWE2YjQ3YjY0YzkifQ=="/>
  </w:docVars>
  <w:rsids>
    <w:rsidRoot w:val="483C2851"/>
    <w:rsid w:val="00123D4A"/>
    <w:rsid w:val="001A4205"/>
    <w:rsid w:val="00306F53"/>
    <w:rsid w:val="003A6C6E"/>
    <w:rsid w:val="004C4BDB"/>
    <w:rsid w:val="0088760D"/>
    <w:rsid w:val="008D0CAA"/>
    <w:rsid w:val="00E765AD"/>
    <w:rsid w:val="0AF964F5"/>
    <w:rsid w:val="0F977B31"/>
    <w:rsid w:val="127312C6"/>
    <w:rsid w:val="1835658C"/>
    <w:rsid w:val="1D861372"/>
    <w:rsid w:val="21595688"/>
    <w:rsid w:val="222B05C2"/>
    <w:rsid w:val="3A242126"/>
    <w:rsid w:val="3B4E14F1"/>
    <w:rsid w:val="3D132C09"/>
    <w:rsid w:val="417C0436"/>
    <w:rsid w:val="41B57FFD"/>
    <w:rsid w:val="460B72B5"/>
    <w:rsid w:val="483C2851"/>
    <w:rsid w:val="505D48B0"/>
    <w:rsid w:val="5E4044BD"/>
    <w:rsid w:val="5E677A17"/>
    <w:rsid w:val="63047ACA"/>
    <w:rsid w:val="63F55CFD"/>
    <w:rsid w:val="650023C2"/>
    <w:rsid w:val="683F18CC"/>
    <w:rsid w:val="6F561EE9"/>
    <w:rsid w:val="72CF43CA"/>
    <w:rsid w:val="7D283AA1"/>
    <w:rsid w:val="7F1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353</Characters>
  <Lines>1</Lines>
  <Paragraphs>1</Paragraphs>
  <TotalTime>24</TotalTime>
  <ScaleCrop>false</ScaleCrop>
  <LinksUpToDate>false</LinksUpToDate>
  <CharactersWithSpaces>436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2023-03-17T06:47:00Z</dcterms:created>
  <dc:creator>Friend丶李</dc:creator>
  <cp:lastModifiedBy>心不在烟</cp:lastModifiedBy>
  <dcterms:modified xsi:type="dcterms:W3CDTF">2024-11-04T01:25:43Z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FCAD2C99CC8C4561A402AF7A53E20B1C_13</vt:lpwstr>
  </property>
</Properties>
</file>